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BF93" w14:textId="77777777" w:rsidR="005B4333" w:rsidRDefault="005B4333" w:rsidP="005B4333">
      <w:pPr>
        <w:jc w:val="center"/>
        <w:rPr>
          <w:b/>
          <w:bCs/>
          <w:sz w:val="36"/>
          <w:szCs w:val="36"/>
        </w:rPr>
      </w:pPr>
      <w:r w:rsidRPr="00C70B9B">
        <w:rPr>
          <w:b/>
          <w:bCs/>
          <w:sz w:val="36"/>
          <w:szCs w:val="36"/>
        </w:rPr>
        <w:t>Anhui Haoyuan Chemical Group Co., Ltd.</w:t>
      </w:r>
    </w:p>
    <w:p w14:paraId="6E395420" w14:textId="5D676250" w:rsidR="005B4333" w:rsidRDefault="005B4333" w:rsidP="005B4333">
      <w:pPr>
        <w:jc w:val="center"/>
        <w:rPr>
          <w:b/>
          <w:bCs/>
          <w:sz w:val="44"/>
          <w:szCs w:val="44"/>
        </w:rPr>
      </w:pPr>
      <w:r w:rsidRPr="00A1515E">
        <w:rPr>
          <w:rFonts w:hint="eastAsia"/>
          <w:b/>
          <w:bCs/>
          <w:sz w:val="44"/>
          <w:szCs w:val="44"/>
        </w:rPr>
        <w:t>C</w:t>
      </w:r>
      <w:r w:rsidRPr="00A1515E">
        <w:rPr>
          <w:b/>
          <w:bCs/>
          <w:sz w:val="44"/>
          <w:szCs w:val="44"/>
        </w:rPr>
        <w:t>ERTIFICATE OF ANALYSIS</w:t>
      </w:r>
    </w:p>
    <w:p w14:paraId="6233747F" w14:textId="41C208E8" w:rsidR="004E02FD" w:rsidRPr="00375A27" w:rsidRDefault="004E02FD" w:rsidP="005B4333">
      <w:pPr>
        <w:jc w:val="center"/>
        <w:rPr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                                                                                                                  </w:t>
      </w:r>
      <w:r w:rsidR="00375A27">
        <w:rPr>
          <w:b/>
          <w:bCs/>
          <w:sz w:val="15"/>
          <w:szCs w:val="15"/>
        </w:rPr>
        <w:t xml:space="preserve">  </w:t>
      </w:r>
      <w:r>
        <w:rPr>
          <w:b/>
          <w:bCs/>
          <w:sz w:val="15"/>
          <w:szCs w:val="15"/>
        </w:rPr>
        <w:t xml:space="preserve">   </w:t>
      </w:r>
      <w:r w:rsidRPr="00375A27">
        <w:rPr>
          <w:sz w:val="15"/>
          <w:szCs w:val="15"/>
        </w:rPr>
        <w:t>YQZJR-021</w:t>
      </w:r>
    </w:p>
    <w:tbl>
      <w:tblPr>
        <w:tblW w:w="10000" w:type="dxa"/>
        <w:tblLayout w:type="fixed"/>
        <w:tblLook w:val="04A0" w:firstRow="1" w:lastRow="0" w:firstColumn="1" w:lastColumn="0" w:noHBand="0" w:noVBand="1"/>
      </w:tblPr>
      <w:tblGrid>
        <w:gridCol w:w="2547"/>
        <w:gridCol w:w="2439"/>
        <w:gridCol w:w="14"/>
        <w:gridCol w:w="2650"/>
        <w:gridCol w:w="2331"/>
        <w:gridCol w:w="19"/>
      </w:tblGrid>
      <w:tr w:rsidR="005B4333" w:rsidRPr="00711B1C" w14:paraId="1CEE2B8B" w14:textId="77777777" w:rsidTr="00D018CF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4C8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Product Name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9887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N</w:t>
            </w:r>
            <w:r w:rsidRPr="003C0540">
              <w:rPr>
                <w:rFonts w:ascii="等线" w:eastAsia="等线" w:hAnsi="等线" w:cs="宋体"/>
                <w:color w:val="000000"/>
                <w:kern w:val="0"/>
                <w:sz w:val="22"/>
              </w:rPr>
              <w:t>-Methylmorpholine</w:t>
            </w:r>
          </w:p>
        </w:tc>
      </w:tr>
      <w:tr w:rsidR="005B4333" w:rsidRPr="00711B1C" w14:paraId="7048CCDD" w14:textId="77777777" w:rsidTr="00D018CF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2552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4A2E">
              <w:rPr>
                <w:rFonts w:ascii="等线" w:eastAsia="等线" w:hAnsi="等线" w:cs="宋体"/>
                <w:color w:val="000000"/>
                <w:kern w:val="0"/>
                <w:sz w:val="22"/>
              </w:rPr>
              <w:t>Sampling Location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B2FA" w14:textId="7FEB0CA9" w:rsidR="005B4333" w:rsidRPr="00711B1C" w:rsidRDefault="00887147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ork Site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1C8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24A2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Sampling </w:t>
            </w:r>
            <w:r w:rsidRPr="00D2026C">
              <w:rPr>
                <w:rFonts w:ascii="等线" w:eastAsia="等线" w:hAnsi="等线" w:cs="宋体"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A200" w14:textId="057B4EB3" w:rsidR="005B4333" w:rsidRPr="00711B1C" w:rsidRDefault="004E02FD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2022.05.25</w:t>
            </w:r>
          </w:p>
        </w:tc>
      </w:tr>
      <w:tr w:rsidR="005B4333" w:rsidRPr="00711B1C" w14:paraId="7D4F619D" w14:textId="77777777" w:rsidTr="00D018CF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595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026C">
              <w:rPr>
                <w:rFonts w:ascii="等线" w:eastAsia="等线" w:hAnsi="等线" w:cs="宋体"/>
                <w:color w:val="000000"/>
                <w:kern w:val="0"/>
                <w:sz w:val="22"/>
              </w:rPr>
              <w:t>Testing Time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A329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022.05.24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5A85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1578">
              <w:rPr>
                <w:rFonts w:ascii="等线" w:eastAsia="等线" w:hAnsi="等线" w:cs="宋体"/>
                <w:color w:val="000000"/>
                <w:kern w:val="0"/>
                <w:sz w:val="22"/>
              </w:rPr>
              <w:t>Quantity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F9F" w14:textId="6686D35C" w:rsidR="005B4333" w:rsidRPr="00711B1C" w:rsidRDefault="004E02FD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B4333" w:rsidRPr="00711B1C" w14:paraId="4FF8A6B1" w14:textId="77777777" w:rsidTr="00D018CF">
        <w:trPr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AF7B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Identifier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DCE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Zhao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B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eibei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D5CC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Checker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C468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Peng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Run</w:t>
            </w:r>
          </w:p>
        </w:tc>
      </w:tr>
      <w:tr w:rsidR="005B4333" w:rsidRPr="00711B1C" w14:paraId="7D227E04" w14:textId="77777777" w:rsidTr="00D018CF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722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31615">
              <w:rPr>
                <w:rFonts w:ascii="等线" w:eastAsia="等线" w:hAnsi="等线" w:cs="宋体"/>
                <w:color w:val="000000"/>
                <w:kern w:val="0"/>
                <w:sz w:val="22"/>
              </w:rPr>
              <w:t>Test Item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5D3C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Results</w:t>
            </w:r>
          </w:p>
        </w:tc>
      </w:tr>
      <w:tr w:rsidR="005B4333" w:rsidRPr="00711B1C" w14:paraId="6BF9F91A" w14:textId="77777777" w:rsidTr="00D018CF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5AA3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oisture</w:t>
            </w:r>
            <w:r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w/%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A5F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.02</w:t>
            </w:r>
          </w:p>
        </w:tc>
      </w:tr>
      <w:tr w:rsidR="005B4333" w:rsidRPr="00711B1C" w14:paraId="3FF840C0" w14:textId="77777777" w:rsidTr="00D018CF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C4B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ontent</w:t>
            </w:r>
            <w:r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w/%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136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9.96</w:t>
            </w:r>
          </w:p>
        </w:tc>
      </w:tr>
      <w:tr w:rsidR="005B4333" w:rsidRPr="00711B1C" w14:paraId="56EAB032" w14:textId="77777777" w:rsidTr="00D018CF">
        <w:trPr>
          <w:gridAfter w:val="1"/>
          <w:wAfter w:w="19" w:type="dxa"/>
          <w:trHeight w:val="400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DF11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mpurity</w:t>
            </w:r>
            <w:r w:rsidRPr="00711B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w/%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566E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.02</w:t>
            </w:r>
          </w:p>
        </w:tc>
      </w:tr>
      <w:tr w:rsidR="005B4333" w:rsidRPr="00711B1C" w14:paraId="1C2C0374" w14:textId="77777777" w:rsidTr="00D018CF">
        <w:trPr>
          <w:gridAfter w:val="1"/>
          <w:wAfter w:w="19" w:type="dxa"/>
          <w:trHeight w:val="4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6022" w14:textId="77777777" w:rsidR="005B4333" w:rsidRPr="00711B1C" w:rsidRDefault="005B4333" w:rsidP="00D018C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Conclusion</w:t>
            </w:r>
          </w:p>
        </w:tc>
        <w:tc>
          <w:tcPr>
            <w:tcW w:w="7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664" w14:textId="77777777" w:rsidR="005B4333" w:rsidRPr="00711B1C" w:rsidRDefault="005B4333" w:rsidP="00D018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Qualified</w:t>
            </w:r>
          </w:p>
        </w:tc>
      </w:tr>
    </w:tbl>
    <w:p w14:paraId="5F8D4CE9" w14:textId="77777777" w:rsidR="005B4333" w:rsidRPr="00C70B9B" w:rsidRDefault="005B4333" w:rsidP="005B4333">
      <w:pPr>
        <w:jc w:val="center"/>
        <w:rPr>
          <w:b/>
          <w:bCs/>
          <w:sz w:val="36"/>
          <w:szCs w:val="36"/>
        </w:rPr>
      </w:pPr>
    </w:p>
    <w:p w14:paraId="31245B75" w14:textId="77777777" w:rsidR="00C30202" w:rsidRDefault="00C30202"/>
    <w:sectPr w:rsidR="00C30202" w:rsidSect="009553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FF3E" w14:textId="77777777" w:rsidR="007C42CC" w:rsidRDefault="007C42CC" w:rsidP="005B4333">
      <w:r>
        <w:separator/>
      </w:r>
    </w:p>
  </w:endnote>
  <w:endnote w:type="continuationSeparator" w:id="0">
    <w:p w14:paraId="50223827" w14:textId="77777777" w:rsidR="007C42CC" w:rsidRDefault="007C42CC" w:rsidP="005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6F12" w14:textId="77777777" w:rsidR="007C42CC" w:rsidRDefault="007C42CC" w:rsidP="005B4333">
      <w:r>
        <w:separator/>
      </w:r>
    </w:p>
  </w:footnote>
  <w:footnote w:type="continuationSeparator" w:id="0">
    <w:p w14:paraId="3E5FF31F" w14:textId="77777777" w:rsidR="007C42CC" w:rsidRDefault="007C42CC" w:rsidP="005B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8E"/>
    <w:rsid w:val="00375A27"/>
    <w:rsid w:val="004E02FD"/>
    <w:rsid w:val="005B4333"/>
    <w:rsid w:val="007C42CC"/>
    <w:rsid w:val="00887147"/>
    <w:rsid w:val="00C30202"/>
    <w:rsid w:val="00D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87029"/>
  <w15:chartTrackingRefBased/>
  <w15:docId w15:val="{8CD4139C-14DF-4B6A-9EE3-5D8CB235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3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3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5</cp:revision>
  <dcterms:created xsi:type="dcterms:W3CDTF">2022-05-26T01:29:00Z</dcterms:created>
  <dcterms:modified xsi:type="dcterms:W3CDTF">2022-05-26T01:34:00Z</dcterms:modified>
</cp:coreProperties>
</file>