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3194" w14:textId="5DB6EF47" w:rsidR="005373B6" w:rsidRPr="00DC70AA" w:rsidRDefault="005373B6" w:rsidP="00704DFC">
      <w:pPr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 w:rsidRPr="00DC70AA">
        <w:rPr>
          <w:rFonts w:ascii="Times New Roman" w:hAnsi="Times New Roman" w:cs="Times New Roman"/>
          <w:b/>
          <w:bCs/>
          <w:sz w:val="32"/>
          <w:szCs w:val="36"/>
        </w:rPr>
        <w:t>Sichuan Hua Nan Inorganic Salt Chemical Co.,</w:t>
      </w:r>
      <w:r w:rsidRPr="00DC70AA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Pr="00DC70AA">
        <w:rPr>
          <w:rFonts w:ascii="Times New Roman" w:hAnsi="Times New Roman" w:cs="Times New Roman"/>
          <w:b/>
          <w:bCs/>
          <w:sz w:val="32"/>
          <w:szCs w:val="36"/>
        </w:rPr>
        <w:t>Ltd.</w:t>
      </w:r>
    </w:p>
    <w:p w14:paraId="642EDA6C" w14:textId="3D0438D3" w:rsidR="00704DFC" w:rsidRPr="00C06AE0" w:rsidRDefault="00704DFC" w:rsidP="00704DFC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C06AE0">
        <w:rPr>
          <w:rFonts w:ascii="Times New Roman" w:hAnsi="Times New Roman" w:cs="Times New Roman"/>
          <w:b/>
          <w:bCs/>
          <w:sz w:val="32"/>
          <w:szCs w:val="36"/>
        </w:rPr>
        <w:t>CERTIFICATE OF ANALYSIS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680"/>
        <w:gridCol w:w="1300"/>
        <w:gridCol w:w="1206"/>
        <w:gridCol w:w="1580"/>
        <w:gridCol w:w="1980"/>
      </w:tblGrid>
      <w:tr w:rsidR="00DC70AA" w:rsidRPr="00DC70AA" w14:paraId="64671346" w14:textId="77777777" w:rsidTr="00C06AE0">
        <w:trPr>
          <w:trHeight w:val="260"/>
        </w:trPr>
        <w:tc>
          <w:tcPr>
            <w:tcW w:w="1500" w:type="dxa"/>
            <w:shd w:val="clear" w:color="auto" w:fill="auto"/>
            <w:vAlign w:val="center"/>
            <w:hideMark/>
          </w:tcPr>
          <w:p w14:paraId="770C0643" w14:textId="77777777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>Product Name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593A45" w14:textId="77777777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>Lead Dioxide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1D1B58" w14:textId="77777777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>Quantity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14:paraId="44AED43D" w14:textId="77777777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>5000 KG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210F6C4" w14:textId="77777777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>Appearance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D75F12" w14:textId="2824FFD4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Dark </w:t>
            </w:r>
            <w:r w:rsidR="00DC70AA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rown </w:t>
            </w:r>
            <w:r w:rsidR="00DC70AA">
              <w:rPr>
                <w:rFonts w:ascii="Times New Roman" w:eastAsia="宋体" w:hAnsi="Times New Roman" w:cs="Times New Roman"/>
                <w:kern w:val="0"/>
                <w:szCs w:val="21"/>
              </w:rPr>
              <w:t>P</w:t>
            </w: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>owder</w:t>
            </w:r>
          </w:p>
        </w:tc>
      </w:tr>
      <w:tr w:rsidR="00DC70AA" w:rsidRPr="00DC70AA" w14:paraId="5341C290" w14:textId="77777777" w:rsidTr="00C06AE0">
        <w:trPr>
          <w:trHeight w:val="260"/>
        </w:trPr>
        <w:tc>
          <w:tcPr>
            <w:tcW w:w="1500" w:type="dxa"/>
            <w:shd w:val="clear" w:color="auto" w:fill="auto"/>
            <w:vAlign w:val="center"/>
            <w:hideMark/>
          </w:tcPr>
          <w:p w14:paraId="615B5E30" w14:textId="3B2928DF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Times New Roman" w:hAnsi="Times New Roman" w:cs="Times New Roman"/>
                <w:kern w:val="0"/>
                <w:szCs w:val="21"/>
              </w:rPr>
              <w:t>D</w:t>
            </w:r>
            <w:r w:rsidRPr="00DC70AA">
              <w:rPr>
                <w:rFonts w:ascii="Times New Roman" w:hAnsi="Times New Roman" w:cs="Times New Roman"/>
                <w:kern w:val="0"/>
                <w:szCs w:val="21"/>
              </w:rPr>
              <w:t>ate</w:t>
            </w:r>
            <w:r w:rsidRPr="00DC70AA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O</w:t>
            </w:r>
            <w:r w:rsidRPr="00DC70AA">
              <w:rPr>
                <w:rFonts w:ascii="Times New Roman" w:hAnsi="Times New Roman" w:cs="Times New Roman"/>
                <w:kern w:val="0"/>
                <w:szCs w:val="21"/>
              </w:rPr>
              <w:t>f</w:t>
            </w:r>
            <w:r w:rsidRPr="00DC70AA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S</w:t>
            </w:r>
            <w:r w:rsidRPr="00DC70AA">
              <w:rPr>
                <w:rFonts w:ascii="Times New Roman" w:hAnsi="Times New Roman" w:cs="Times New Roman"/>
                <w:kern w:val="0"/>
                <w:szCs w:val="21"/>
              </w:rPr>
              <w:t>ampling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3937A6" w14:textId="342EE1B8" w:rsidR="00C06AE0" w:rsidRPr="00C06AE0" w:rsidRDefault="00C06AE0" w:rsidP="00C06AE0">
            <w:pPr>
              <w:widowControl/>
              <w:spacing w:line="480" w:lineRule="auto"/>
              <w:ind w:firstLineChars="100" w:firstLine="210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hAnsi="Times New Roman" w:cs="Times New Roman"/>
                <w:kern w:val="0"/>
                <w:szCs w:val="21"/>
              </w:rPr>
              <w:t>2022.06.08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189778" w14:textId="3A8B5F41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等线" w:hAnsi="Times New Roman" w:cs="Times New Roman"/>
                <w:kern w:val="0"/>
                <w:szCs w:val="21"/>
              </w:rPr>
              <w:t>Date Of Analysis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14:paraId="1177D154" w14:textId="3F8BA7AA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等线" w:hAnsi="Times New Roman" w:cs="Times New Roman"/>
                <w:kern w:val="0"/>
                <w:szCs w:val="21"/>
              </w:rPr>
              <w:t>2022.06.09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CA64B5F" w14:textId="77A2F60A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等线" w:hAnsi="Times New Roman" w:cs="Times New Roman"/>
                <w:kern w:val="0"/>
                <w:szCs w:val="21"/>
              </w:rPr>
              <w:t>Test Standard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A65CC5" w14:textId="2C19C9D9" w:rsidR="00C06AE0" w:rsidRPr="00C06AE0" w:rsidRDefault="00C06AE0" w:rsidP="00C06AE0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等线" w:hAnsi="Times New Roman" w:cs="Times New Roman"/>
                <w:kern w:val="0"/>
                <w:szCs w:val="21"/>
              </w:rPr>
              <w:t>HG 3-922-76</w:t>
            </w:r>
          </w:p>
        </w:tc>
      </w:tr>
      <w:tr w:rsidR="00DC70AA" w:rsidRPr="00DC70AA" w14:paraId="64BEF110" w14:textId="77777777" w:rsidTr="00C06AE0">
        <w:trPr>
          <w:trHeight w:val="260"/>
        </w:trPr>
        <w:tc>
          <w:tcPr>
            <w:tcW w:w="3180" w:type="dxa"/>
            <w:gridSpan w:val="2"/>
            <w:shd w:val="clear" w:color="auto" w:fill="auto"/>
            <w:vAlign w:val="center"/>
            <w:hideMark/>
          </w:tcPr>
          <w:p w14:paraId="1CD1F5B7" w14:textId="292DDB30" w:rsidR="00C06AE0" w:rsidRPr="00C06AE0" w:rsidRDefault="00C06AE0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hAnsi="Times New Roman" w:cs="Times New Roman"/>
                <w:kern w:val="0"/>
                <w:szCs w:val="21"/>
              </w:rPr>
              <w:t>Items</w:t>
            </w:r>
          </w:p>
        </w:tc>
        <w:tc>
          <w:tcPr>
            <w:tcW w:w="2506" w:type="dxa"/>
            <w:gridSpan w:val="2"/>
            <w:shd w:val="clear" w:color="auto" w:fill="auto"/>
            <w:noWrap/>
            <w:vAlign w:val="bottom"/>
            <w:hideMark/>
          </w:tcPr>
          <w:p w14:paraId="3DCC3A6F" w14:textId="3E878859" w:rsidR="00C06AE0" w:rsidRPr="00C06AE0" w:rsidRDefault="00C06AE0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hAnsi="Times New Roman" w:cs="Times New Roman"/>
                <w:kern w:val="0"/>
                <w:szCs w:val="21"/>
              </w:rPr>
              <w:t>Index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14:paraId="5EEA7CB4" w14:textId="1537AA7D" w:rsidR="00C06AE0" w:rsidRPr="00C06AE0" w:rsidRDefault="00C06AE0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hAnsi="Times New Roman" w:cs="Times New Roman"/>
                <w:kern w:val="0"/>
                <w:szCs w:val="21"/>
              </w:rPr>
              <w:t>Testing Result</w:t>
            </w:r>
          </w:p>
        </w:tc>
      </w:tr>
      <w:tr w:rsidR="00DC70AA" w:rsidRPr="00DC70AA" w14:paraId="626184AF" w14:textId="77777777" w:rsidTr="00C06AE0">
        <w:trPr>
          <w:trHeight w:val="250"/>
        </w:trPr>
        <w:tc>
          <w:tcPr>
            <w:tcW w:w="3180" w:type="dxa"/>
            <w:gridSpan w:val="2"/>
            <w:shd w:val="clear" w:color="auto" w:fill="auto"/>
            <w:vAlign w:val="center"/>
            <w:hideMark/>
          </w:tcPr>
          <w:p w14:paraId="0C32CD54" w14:textId="6607CD58" w:rsidR="00C06AE0" w:rsidRPr="00C06AE0" w:rsidRDefault="00C06AE0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PbO2 Content %</w:t>
            </w:r>
          </w:p>
        </w:tc>
        <w:tc>
          <w:tcPr>
            <w:tcW w:w="2506" w:type="dxa"/>
            <w:gridSpan w:val="2"/>
            <w:shd w:val="clear" w:color="auto" w:fill="auto"/>
            <w:noWrap/>
            <w:vAlign w:val="bottom"/>
            <w:hideMark/>
          </w:tcPr>
          <w:p w14:paraId="13FBD32E" w14:textId="23FBF073" w:rsidR="00C06AE0" w:rsidRPr="00C06AE0" w:rsidRDefault="00C06AE0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≥95.0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14:paraId="3EE14003" w14:textId="239FBDD5" w:rsidR="00C06AE0" w:rsidRPr="00C06AE0" w:rsidRDefault="00C06AE0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hAnsi="Times New Roman" w:cs="Times New Roman"/>
                <w:kern w:val="0"/>
                <w:szCs w:val="21"/>
              </w:rPr>
              <w:t>96.21</w:t>
            </w:r>
          </w:p>
        </w:tc>
      </w:tr>
      <w:tr w:rsidR="00DC70AA" w:rsidRPr="00DC70AA" w14:paraId="3D4F946A" w14:textId="77777777" w:rsidTr="00C06AE0">
        <w:trPr>
          <w:trHeight w:val="290"/>
        </w:trPr>
        <w:tc>
          <w:tcPr>
            <w:tcW w:w="3180" w:type="dxa"/>
            <w:gridSpan w:val="2"/>
            <w:shd w:val="clear" w:color="auto" w:fill="auto"/>
            <w:vAlign w:val="center"/>
            <w:hideMark/>
          </w:tcPr>
          <w:p w14:paraId="522C265C" w14:textId="0613CB63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Nitric 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cid 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I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nsoluble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2506" w:type="dxa"/>
            <w:gridSpan w:val="2"/>
            <w:shd w:val="clear" w:color="auto" w:fill="auto"/>
            <w:noWrap/>
            <w:vAlign w:val="bottom"/>
            <w:hideMark/>
          </w:tcPr>
          <w:p w14:paraId="02C869C6" w14:textId="67E2FDE0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.3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14:paraId="5D8E75F1" w14:textId="2DDB8FED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.29</w:t>
            </w:r>
          </w:p>
        </w:tc>
      </w:tr>
      <w:tr w:rsidR="00DC70AA" w:rsidRPr="00DC70AA" w14:paraId="69A4A697" w14:textId="77777777" w:rsidTr="00C06AE0">
        <w:trPr>
          <w:trHeight w:val="260"/>
        </w:trPr>
        <w:tc>
          <w:tcPr>
            <w:tcW w:w="3180" w:type="dxa"/>
            <w:gridSpan w:val="2"/>
            <w:shd w:val="clear" w:color="auto" w:fill="auto"/>
            <w:vAlign w:val="center"/>
            <w:hideMark/>
          </w:tcPr>
          <w:p w14:paraId="30FD8CA3" w14:textId="788A76FC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Cl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 xml:space="preserve">- 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2506" w:type="dxa"/>
            <w:gridSpan w:val="2"/>
            <w:shd w:val="clear" w:color="auto" w:fill="auto"/>
            <w:noWrap/>
            <w:vAlign w:val="bottom"/>
            <w:hideMark/>
          </w:tcPr>
          <w:p w14:paraId="0A0912CC" w14:textId="015A5B4A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.05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14:paraId="1922DDD3" w14:textId="7B71C1B0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.01</w:t>
            </w:r>
          </w:p>
        </w:tc>
      </w:tr>
      <w:tr w:rsidR="00DC70AA" w:rsidRPr="00DC70AA" w14:paraId="1CE7B2D7" w14:textId="77777777" w:rsidTr="00C06AE0">
        <w:trPr>
          <w:trHeight w:val="260"/>
        </w:trPr>
        <w:tc>
          <w:tcPr>
            <w:tcW w:w="3180" w:type="dxa"/>
            <w:gridSpan w:val="2"/>
            <w:shd w:val="clear" w:color="auto" w:fill="auto"/>
            <w:vAlign w:val="center"/>
            <w:hideMark/>
          </w:tcPr>
          <w:p w14:paraId="6C97DEDF" w14:textId="6807BD1B" w:rsidR="00C06AE0" w:rsidRPr="00C06AE0" w:rsidRDefault="00C06AE0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  <w:r w:rsidR="00DC70AA"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Moisture</w:t>
            </w:r>
            <w:r w:rsidR="00DC70AA" w:rsidRPr="00DC70AA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="00DC70AA"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2506" w:type="dxa"/>
            <w:gridSpan w:val="2"/>
            <w:shd w:val="clear" w:color="auto" w:fill="auto"/>
            <w:noWrap/>
            <w:vAlign w:val="bottom"/>
            <w:hideMark/>
          </w:tcPr>
          <w:p w14:paraId="194E000F" w14:textId="5970A529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.5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14:paraId="6064FA6B" w14:textId="10DF24B7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.058</w:t>
            </w:r>
          </w:p>
        </w:tc>
      </w:tr>
      <w:tr w:rsidR="00DC70AA" w:rsidRPr="00DC70AA" w14:paraId="4F3F090F" w14:textId="77777777" w:rsidTr="00C06AE0">
        <w:trPr>
          <w:trHeight w:val="260"/>
        </w:trPr>
        <w:tc>
          <w:tcPr>
            <w:tcW w:w="3180" w:type="dxa"/>
            <w:gridSpan w:val="2"/>
            <w:shd w:val="clear" w:color="auto" w:fill="auto"/>
            <w:vAlign w:val="center"/>
            <w:hideMark/>
          </w:tcPr>
          <w:p w14:paraId="7FC49F05" w14:textId="6F1F7401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Cu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  <w:r w:rsidR="00C06AE0"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506" w:type="dxa"/>
            <w:gridSpan w:val="2"/>
            <w:shd w:val="clear" w:color="auto" w:fill="auto"/>
            <w:noWrap/>
            <w:vAlign w:val="bottom"/>
            <w:hideMark/>
          </w:tcPr>
          <w:p w14:paraId="35157682" w14:textId="433F40BC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.001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14:paraId="13701E17" w14:textId="1ED0263C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.00021</w:t>
            </w:r>
          </w:p>
        </w:tc>
      </w:tr>
      <w:tr w:rsidR="00DC70AA" w:rsidRPr="00DC70AA" w14:paraId="187089F1" w14:textId="77777777" w:rsidTr="00C06AE0">
        <w:trPr>
          <w:trHeight w:val="260"/>
        </w:trPr>
        <w:tc>
          <w:tcPr>
            <w:tcW w:w="3180" w:type="dxa"/>
            <w:gridSpan w:val="2"/>
            <w:shd w:val="clear" w:color="auto" w:fill="auto"/>
            <w:noWrap/>
            <w:vAlign w:val="bottom"/>
            <w:hideMark/>
          </w:tcPr>
          <w:p w14:paraId="404B60D6" w14:textId="0215F8A8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Mn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506" w:type="dxa"/>
            <w:gridSpan w:val="2"/>
            <w:shd w:val="clear" w:color="auto" w:fill="auto"/>
            <w:noWrap/>
            <w:vAlign w:val="bottom"/>
            <w:hideMark/>
          </w:tcPr>
          <w:p w14:paraId="26CECA29" w14:textId="1753B526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.0005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14:paraId="662E4742" w14:textId="4F12A306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.00017</w:t>
            </w:r>
          </w:p>
        </w:tc>
      </w:tr>
      <w:tr w:rsidR="00DC70AA" w:rsidRPr="00DC70AA" w14:paraId="594CB6DC" w14:textId="77777777" w:rsidTr="00C06AE0">
        <w:trPr>
          <w:trHeight w:val="250"/>
        </w:trPr>
        <w:tc>
          <w:tcPr>
            <w:tcW w:w="3180" w:type="dxa"/>
            <w:gridSpan w:val="2"/>
            <w:shd w:val="clear" w:color="auto" w:fill="auto"/>
            <w:vAlign w:val="center"/>
            <w:hideMark/>
          </w:tcPr>
          <w:p w14:paraId="3068A9A9" w14:textId="2A2C841D" w:rsidR="00C06AE0" w:rsidRPr="00C06AE0" w:rsidRDefault="00C06AE0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  <w:r w:rsidR="00DC70AA"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CO</w:t>
            </w:r>
            <w:r w:rsidR="00DC70AA" w:rsidRPr="00DC70AA">
              <w:rPr>
                <w:rFonts w:ascii="Times New Roman" w:eastAsia="宋体" w:hAnsi="Times New Roman" w:cs="Times New Roman"/>
                <w:kern w:val="0"/>
                <w:szCs w:val="21"/>
                <w:vertAlign w:val="subscript"/>
              </w:rPr>
              <w:t>3</w:t>
            </w:r>
            <w:r w:rsidR="00DC70AA" w:rsidRPr="00DC70AA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2-</w:t>
            </w:r>
            <w:r w:rsidR="00DC70AA" w:rsidRPr="00DC70AA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="00DC70AA"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2506" w:type="dxa"/>
            <w:gridSpan w:val="2"/>
            <w:shd w:val="clear" w:color="auto" w:fill="auto"/>
            <w:noWrap/>
            <w:vAlign w:val="bottom"/>
            <w:hideMark/>
          </w:tcPr>
          <w:p w14:paraId="3A417A55" w14:textId="37ECD26E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0.0065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14:paraId="7CFEE2B8" w14:textId="696B5F37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N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one</w:t>
            </w:r>
            <w:r w:rsidR="00C06AE0" w:rsidRPr="00C06AE0">
              <w:rPr>
                <w:rFonts w:ascii="Times New Roman" w:eastAsia="宋体" w:hAnsi="Times New Roman" w:cs="Times New Roman"/>
                <w:kern w:val="0"/>
                <w:szCs w:val="21"/>
              </w:rPr>
              <w:t>·</w:t>
            </w:r>
          </w:p>
        </w:tc>
      </w:tr>
      <w:tr w:rsidR="00DC70AA" w:rsidRPr="00DC70AA" w14:paraId="13F9FEFC" w14:textId="77777777" w:rsidTr="00C06AE0">
        <w:trPr>
          <w:trHeight w:val="260"/>
        </w:trPr>
        <w:tc>
          <w:tcPr>
            <w:tcW w:w="3180" w:type="dxa"/>
            <w:gridSpan w:val="2"/>
            <w:shd w:val="clear" w:color="auto" w:fill="auto"/>
            <w:vAlign w:val="center"/>
            <w:hideMark/>
          </w:tcPr>
          <w:p w14:paraId="6F10063D" w14:textId="0C7B8299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Particle 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S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ize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D50 μm</w:t>
            </w:r>
            <w:r w:rsidRPr="00DC70AA"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506" w:type="dxa"/>
            <w:gridSpan w:val="2"/>
            <w:shd w:val="clear" w:color="auto" w:fill="auto"/>
            <w:noWrap/>
            <w:vAlign w:val="bottom"/>
            <w:hideMark/>
          </w:tcPr>
          <w:p w14:paraId="54CC36B7" w14:textId="77777777" w:rsidR="00C06AE0" w:rsidRPr="00C06AE0" w:rsidRDefault="00C06AE0" w:rsidP="00C06AE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14:paraId="395BDB54" w14:textId="32CB4E47" w:rsidR="00C06AE0" w:rsidRPr="00C06AE0" w:rsidRDefault="00DC70AA" w:rsidP="00C06AE0">
            <w:pPr>
              <w:widowControl/>
              <w:spacing w:line="480" w:lineRule="auto"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.354</w:t>
            </w:r>
          </w:p>
        </w:tc>
      </w:tr>
    </w:tbl>
    <w:p w14:paraId="64D7F802" w14:textId="77777777" w:rsidR="00704DFC" w:rsidRPr="00C06AE0" w:rsidRDefault="00704DFC" w:rsidP="00C06AE0">
      <w:pPr>
        <w:rPr>
          <w:rFonts w:ascii="Times New Roman" w:hAnsi="Times New Roman" w:cs="Times New Roman"/>
          <w:b/>
          <w:bCs/>
          <w:sz w:val="32"/>
          <w:szCs w:val="36"/>
        </w:rPr>
      </w:pPr>
    </w:p>
    <w:sectPr w:rsidR="00704DFC" w:rsidRPr="00C0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A3"/>
    <w:rsid w:val="00053A22"/>
    <w:rsid w:val="0008108F"/>
    <w:rsid w:val="002A2BD5"/>
    <w:rsid w:val="005373B6"/>
    <w:rsid w:val="00704DFC"/>
    <w:rsid w:val="00823422"/>
    <w:rsid w:val="00C06AE0"/>
    <w:rsid w:val="00D03D00"/>
    <w:rsid w:val="00D34948"/>
    <w:rsid w:val="00D763A3"/>
    <w:rsid w:val="00DC70AA"/>
    <w:rsid w:val="00E3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4D85"/>
  <w15:chartTrackingRefBased/>
  <w15:docId w15:val="{EC0EE60B-9EA5-41D5-96B6-6A0BA285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6</cp:revision>
  <dcterms:created xsi:type="dcterms:W3CDTF">2022-06-20T02:27:00Z</dcterms:created>
  <dcterms:modified xsi:type="dcterms:W3CDTF">2022-06-30T09:02:00Z</dcterms:modified>
</cp:coreProperties>
</file>