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2B9154" w14:textId="1C9CE602" w:rsidR="0001332E" w:rsidRDefault="008E416E">
      <w:pPr>
        <w:spacing w:before="240" w:line="340" w:lineRule="exact"/>
        <w:jc w:val="center"/>
        <w:outlineLvl w:val="0"/>
        <w:rPr>
          <w:rFonts w:ascii="Times New Roman" w:hAnsi="宋体"/>
          <w:b/>
          <w:sz w:val="52"/>
          <w:szCs w:val="52"/>
        </w:rPr>
      </w:pPr>
      <w:r>
        <w:rPr>
          <w:noProof/>
          <w:sz w:val="20"/>
        </w:rPr>
        <w:drawing>
          <wp:anchor distT="0" distB="0" distL="114300" distR="114300" simplePos="0" relativeHeight="251625472" behindDoc="1" locked="0" layoutInCell="1" allowOverlap="1" wp14:anchorId="7DFB0653" wp14:editId="222E9990">
            <wp:simplePos x="0" y="0"/>
            <wp:positionH relativeFrom="column">
              <wp:posOffset>-466090</wp:posOffset>
            </wp:positionH>
            <wp:positionV relativeFrom="paragraph">
              <wp:posOffset>-200025</wp:posOffset>
            </wp:positionV>
            <wp:extent cx="1811020" cy="1183005"/>
            <wp:effectExtent l="0" t="0" r="17780" b="17145"/>
            <wp:wrapNone/>
            <wp:docPr id="9" name="图片 1" descr="雨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雨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18364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宋体"/>
          <w:sz w:val="52"/>
          <w:szCs w:val="52"/>
        </w:rPr>
        <w:t xml:space="preserve">      </w:t>
      </w:r>
      <w:r>
        <w:rPr>
          <w:rFonts w:ascii="Times New Roman" w:hAnsi="宋体"/>
          <w:b/>
          <w:sz w:val="52"/>
          <w:szCs w:val="52"/>
        </w:rPr>
        <w:t>ETON FOOD CO.,</w:t>
      </w:r>
      <w:r w:rsidR="001C3216">
        <w:rPr>
          <w:rFonts w:ascii="Times New Roman" w:hAnsi="宋体"/>
          <w:b/>
          <w:sz w:val="52"/>
          <w:szCs w:val="52"/>
        </w:rPr>
        <w:t xml:space="preserve"> </w:t>
      </w:r>
      <w:r>
        <w:rPr>
          <w:rFonts w:ascii="Times New Roman" w:hAnsi="宋体"/>
          <w:b/>
          <w:sz w:val="52"/>
          <w:szCs w:val="52"/>
        </w:rPr>
        <w:t>LTD</w:t>
      </w:r>
    </w:p>
    <w:p w14:paraId="2E734166" w14:textId="77777777" w:rsidR="0001332E" w:rsidRDefault="008E416E">
      <w:pPr>
        <w:pBdr>
          <w:bottom w:val="single" w:sz="6" w:space="0" w:color="000000"/>
        </w:pBdr>
        <w:spacing w:line="340" w:lineRule="exact"/>
        <w:ind w:left="1680" w:hanging="1680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 xml:space="preserve">           JIXI ROAD, JISUO TOWN, TENGZHOU CITY, </w:t>
      </w:r>
    </w:p>
    <w:p w14:paraId="16A09F87" w14:textId="4A308E5A" w:rsidR="0001332E" w:rsidRDefault="008E416E">
      <w:pPr>
        <w:pBdr>
          <w:bottom w:val="single" w:sz="6" w:space="0" w:color="000000"/>
        </w:pBdr>
        <w:spacing w:line="340" w:lineRule="exact"/>
        <w:ind w:left="1680" w:hanging="1680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 xml:space="preserve">           SHANDONG PROVINCE, 277518 P.R. CHINA </w:t>
      </w:r>
    </w:p>
    <w:p w14:paraId="2B14BDBC" w14:textId="77777777" w:rsidR="0001332E" w:rsidRDefault="0001332E">
      <w:pPr>
        <w:pBdr>
          <w:bottom w:val="single" w:sz="6" w:space="0" w:color="000000"/>
        </w:pBdr>
        <w:spacing w:line="340" w:lineRule="exact"/>
        <w:ind w:left="1680" w:hanging="1680"/>
        <w:jc w:val="center"/>
        <w:rPr>
          <w:rFonts w:ascii="Times New Roman" w:hAnsi="宋体"/>
          <w:color w:val="000000"/>
          <w:sz w:val="28"/>
          <w:szCs w:val="28"/>
        </w:rPr>
      </w:pPr>
    </w:p>
    <w:p w14:paraId="55BF97E8" w14:textId="77777777" w:rsidR="0001332E" w:rsidRDefault="008E416E">
      <w:pPr>
        <w:spacing w:beforeLines="150" w:before="468" w:afterLines="150" w:after="468" w:line="340" w:lineRule="exact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Certificate of Analysis</w:t>
      </w:r>
    </w:p>
    <w:p w14:paraId="32338B7B" w14:textId="38693307" w:rsidR="0001332E" w:rsidRDefault="008E416E">
      <w:pPr>
        <w:spacing w:beforeLines="150" w:before="468" w:afterLines="150" w:after="468" w:line="340" w:lineRule="exact"/>
        <w:ind w:firstLineChars="2000" w:firstLine="5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 w:hint="eastAsia"/>
          <w:sz w:val="28"/>
          <w:szCs w:val="28"/>
        </w:rPr>
        <w:t>eport date: 202</w:t>
      </w:r>
      <w:r w:rsidR="004835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.</w:t>
      </w:r>
      <w:r w:rsidR="004835C3">
        <w:rPr>
          <w:rFonts w:ascii="Times New Roman" w:hAnsi="Times New Roman"/>
          <w:sz w:val="28"/>
          <w:szCs w:val="28"/>
        </w:rPr>
        <w:t>0</w:t>
      </w:r>
      <w:r w:rsidR="006D020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 w:hint="eastAsia"/>
          <w:sz w:val="28"/>
          <w:szCs w:val="28"/>
        </w:rPr>
        <w:t>.20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12"/>
        <w:gridCol w:w="1492"/>
        <w:gridCol w:w="1626"/>
        <w:gridCol w:w="441"/>
        <w:gridCol w:w="2581"/>
      </w:tblGrid>
      <w:tr w:rsidR="0001332E" w14:paraId="7C72B6B6" w14:textId="77777777">
        <w:trPr>
          <w:trHeight w:val="567"/>
          <w:jc w:val="center"/>
        </w:trPr>
        <w:tc>
          <w:tcPr>
            <w:tcW w:w="2204" w:type="dxa"/>
            <w:vAlign w:val="center"/>
          </w:tcPr>
          <w:p w14:paraId="7E7AAC3F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Sample</w:t>
            </w:r>
          </w:p>
        </w:tc>
        <w:tc>
          <w:tcPr>
            <w:tcW w:w="2504" w:type="dxa"/>
            <w:gridSpan w:val="2"/>
            <w:vAlign w:val="center"/>
          </w:tcPr>
          <w:p w14:paraId="432EE06D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Calcium Propionate</w:t>
            </w:r>
          </w:p>
        </w:tc>
        <w:tc>
          <w:tcPr>
            <w:tcW w:w="2067" w:type="dxa"/>
            <w:gridSpan w:val="2"/>
            <w:vAlign w:val="center"/>
          </w:tcPr>
          <w:p w14:paraId="78649308" w14:textId="5D031D11" w:rsidR="0001332E" w:rsidRDefault="00D24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sz w:val="24"/>
                <w:szCs w:val="24"/>
              </w:rPr>
              <w:t>uantity</w:t>
            </w:r>
          </w:p>
        </w:tc>
        <w:tc>
          <w:tcPr>
            <w:tcW w:w="2581" w:type="dxa"/>
            <w:vAlign w:val="center"/>
          </w:tcPr>
          <w:p w14:paraId="45698727" w14:textId="041DDF00" w:rsidR="0001332E" w:rsidRDefault="00D24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19000kg</w:t>
            </w:r>
          </w:p>
        </w:tc>
      </w:tr>
      <w:tr w:rsidR="0001332E" w14:paraId="14C91420" w14:textId="77777777">
        <w:trPr>
          <w:trHeight w:val="567"/>
          <w:jc w:val="center"/>
        </w:trPr>
        <w:tc>
          <w:tcPr>
            <w:tcW w:w="2204" w:type="dxa"/>
            <w:vAlign w:val="center"/>
          </w:tcPr>
          <w:p w14:paraId="57D85243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Mfg.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</w:p>
        </w:tc>
        <w:tc>
          <w:tcPr>
            <w:tcW w:w="2504" w:type="dxa"/>
            <w:gridSpan w:val="2"/>
            <w:vAlign w:val="center"/>
          </w:tcPr>
          <w:p w14:paraId="20D8AEC8" w14:textId="0207B4B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202</w:t>
            </w:r>
            <w:r w:rsidR="004835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4835C3">
              <w:rPr>
                <w:rFonts w:ascii="Times New Roman" w:hAnsi="Times New Roman"/>
                <w:sz w:val="24"/>
                <w:szCs w:val="24"/>
              </w:rPr>
              <w:t>0</w:t>
            </w:r>
            <w:r w:rsidR="006D02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.20</w:t>
            </w:r>
          </w:p>
        </w:tc>
        <w:tc>
          <w:tcPr>
            <w:tcW w:w="2067" w:type="dxa"/>
            <w:gridSpan w:val="2"/>
            <w:vAlign w:val="center"/>
          </w:tcPr>
          <w:p w14:paraId="33B5EB59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Batch No.</w:t>
            </w:r>
          </w:p>
        </w:tc>
        <w:tc>
          <w:tcPr>
            <w:tcW w:w="2581" w:type="dxa"/>
            <w:vAlign w:val="center"/>
          </w:tcPr>
          <w:p w14:paraId="6512941D" w14:textId="036E673D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="00962E10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4835C3">
              <w:rPr>
                <w:rFonts w:ascii="Times New Roman" w:hAnsi="Times New Roman"/>
                <w:sz w:val="24"/>
                <w:szCs w:val="24"/>
              </w:rPr>
              <w:t>10</w:t>
            </w:r>
            <w:r w:rsidR="006D020F">
              <w:rPr>
                <w:rFonts w:ascii="Times New Roman" w:hAnsi="Times New Roman"/>
                <w:sz w:val="24"/>
                <w:szCs w:val="24"/>
              </w:rPr>
              <w:t>8</w:t>
            </w:r>
            <w:r w:rsidR="00962E10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</w:tr>
      <w:tr w:rsidR="0001332E" w14:paraId="4DE41A06" w14:textId="77777777">
        <w:trPr>
          <w:trHeight w:val="567"/>
          <w:jc w:val="center"/>
        </w:trPr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0115BF35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Exp.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14:paraId="3A5514D8" w14:textId="3E5BE601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35C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4835C3">
              <w:rPr>
                <w:rFonts w:ascii="Times New Roman" w:hAnsi="Times New Roman"/>
                <w:sz w:val="24"/>
                <w:szCs w:val="24"/>
              </w:rPr>
              <w:t>0</w:t>
            </w:r>
            <w:r w:rsidR="006D02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.19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  <w:vAlign w:val="center"/>
          </w:tcPr>
          <w:p w14:paraId="6D0D6BF9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Complies With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36F41C07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FCCIV</w:t>
            </w:r>
          </w:p>
        </w:tc>
      </w:tr>
      <w:tr w:rsidR="0001332E" w14:paraId="70A586AA" w14:textId="77777777">
        <w:trPr>
          <w:trHeight w:val="90"/>
          <w:jc w:val="center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E15" w14:textId="4F305783" w:rsidR="0001332E" w:rsidRDefault="008E416E">
            <w:pPr>
              <w:spacing w:beforeLines="70" w:before="218" w:afterLines="70" w:after="218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Result of Analysis</w:t>
            </w:r>
          </w:p>
        </w:tc>
      </w:tr>
      <w:tr w:rsidR="0001332E" w14:paraId="21C3D75B" w14:textId="77777777">
        <w:trPr>
          <w:trHeight w:val="56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92C1C33" w14:textId="77777777" w:rsidR="0001332E" w:rsidRDefault="008E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Parameter</w:t>
            </w:r>
          </w:p>
        </w:tc>
        <w:tc>
          <w:tcPr>
            <w:tcW w:w="3118" w:type="dxa"/>
            <w:gridSpan w:val="2"/>
            <w:vAlign w:val="center"/>
          </w:tcPr>
          <w:p w14:paraId="4C428E7E" w14:textId="77777777" w:rsidR="0001332E" w:rsidRDefault="008E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Standard</w:t>
            </w:r>
          </w:p>
        </w:tc>
        <w:tc>
          <w:tcPr>
            <w:tcW w:w="3022" w:type="dxa"/>
            <w:gridSpan w:val="2"/>
            <w:vAlign w:val="center"/>
          </w:tcPr>
          <w:p w14:paraId="306159EE" w14:textId="4CA71B37" w:rsidR="0001332E" w:rsidRDefault="008E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Test</w:t>
            </w:r>
          </w:p>
        </w:tc>
      </w:tr>
      <w:tr w:rsidR="0001332E" w14:paraId="5973B1D6" w14:textId="77777777">
        <w:trPr>
          <w:trHeight w:val="567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7401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Appearances</w:t>
            </w:r>
          </w:p>
        </w:tc>
        <w:tc>
          <w:tcPr>
            <w:tcW w:w="3118" w:type="dxa"/>
            <w:gridSpan w:val="2"/>
            <w:vAlign w:val="center"/>
          </w:tcPr>
          <w:p w14:paraId="5E54422C" w14:textId="32D3CCF0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White </w:t>
            </w:r>
            <w:r w:rsidR="00E92F3B">
              <w:rPr>
                <w:rFonts w:ascii="Times New Roman" w:hAnsi="Times New Roman" w:hint="eastAsia"/>
                <w:sz w:val="24"/>
                <w:szCs w:val="24"/>
              </w:rPr>
              <w:t>crystalline</w:t>
            </w:r>
            <w:r w:rsidR="00E92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F3B">
              <w:rPr>
                <w:rFonts w:ascii="Times New Roman" w:hAnsi="Times New Roman" w:hint="eastAsia"/>
                <w:sz w:val="24"/>
                <w:szCs w:val="24"/>
              </w:rPr>
              <w:t>pow</w:t>
            </w:r>
            <w:r w:rsidR="00E92F3B">
              <w:rPr>
                <w:rFonts w:ascii="Times New Roman" w:hAnsi="Times New Roman"/>
                <w:sz w:val="24"/>
                <w:szCs w:val="24"/>
              </w:rPr>
              <w:t>der</w:t>
            </w:r>
          </w:p>
        </w:tc>
        <w:tc>
          <w:tcPr>
            <w:tcW w:w="3022" w:type="dxa"/>
            <w:gridSpan w:val="2"/>
            <w:vAlign w:val="center"/>
          </w:tcPr>
          <w:p w14:paraId="617B7CE8" w14:textId="2C805EBC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confirmed</w:t>
            </w:r>
          </w:p>
        </w:tc>
      </w:tr>
      <w:tr w:rsidR="003F0121" w14:paraId="446373A3" w14:textId="77777777">
        <w:trPr>
          <w:trHeight w:val="567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A56806" w14:textId="0B43CF92" w:rsidR="003F0121" w:rsidRDefault="003F0121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Particle size</w:t>
            </w:r>
          </w:p>
        </w:tc>
        <w:tc>
          <w:tcPr>
            <w:tcW w:w="3118" w:type="dxa"/>
            <w:gridSpan w:val="2"/>
            <w:vAlign w:val="center"/>
          </w:tcPr>
          <w:p w14:paraId="3A949894" w14:textId="47839E63" w:rsidR="003F0121" w:rsidRDefault="006D0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F0121">
              <w:rPr>
                <w:rFonts w:ascii="Times New Roman" w:hAnsi="Times New Roman"/>
                <w:sz w:val="24"/>
                <w:szCs w:val="24"/>
              </w:rPr>
              <w:t>0-80 mesh</w:t>
            </w:r>
          </w:p>
        </w:tc>
        <w:tc>
          <w:tcPr>
            <w:tcW w:w="3022" w:type="dxa"/>
            <w:gridSpan w:val="2"/>
            <w:vAlign w:val="center"/>
          </w:tcPr>
          <w:p w14:paraId="71AE3CE8" w14:textId="6A5EF8FE" w:rsidR="003F0121" w:rsidRDefault="003F0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onfirmed</w:t>
            </w:r>
          </w:p>
        </w:tc>
      </w:tr>
      <w:tr w:rsidR="0001332E" w14:paraId="174B5204" w14:textId="77777777">
        <w:trPr>
          <w:trHeight w:val="329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A4B9D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 (1:10 aqueous solution)</w:t>
            </w:r>
          </w:p>
        </w:tc>
        <w:tc>
          <w:tcPr>
            <w:tcW w:w="3118" w:type="dxa"/>
            <w:gridSpan w:val="2"/>
            <w:vAlign w:val="center"/>
          </w:tcPr>
          <w:p w14:paraId="5CB39CF3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hint="eastAsia"/>
                <w:sz w:val="24"/>
                <w:szCs w:val="24"/>
              </w:rPr>
              <w:t>~</w:t>
            </w: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022" w:type="dxa"/>
            <w:gridSpan w:val="2"/>
            <w:vAlign w:val="center"/>
          </w:tcPr>
          <w:p w14:paraId="71990B16" w14:textId="3D60F4BA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8.</w:t>
            </w:r>
            <w:r w:rsidR="004835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32E" w14:paraId="50E3A176" w14:textId="77777777">
        <w:trPr>
          <w:trHeight w:val="465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7DD1E4EB" w14:textId="26E40E06" w:rsidR="0001332E" w:rsidRDefault="008E416E" w:rsidP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Assay (dry basis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),%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784819CF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333333"/>
                <w:sz w:val="24"/>
                <w:szCs w:val="24"/>
              </w:rPr>
              <w:t>98.0</w:t>
            </w:r>
            <w:r>
              <w:rPr>
                <w:rStyle w:val="apple-style-span"/>
                <w:rFonts w:ascii="Times New Roman" w:hAnsi="Times New Roman" w:hint="eastAsia"/>
                <w:color w:val="333333"/>
                <w:sz w:val="24"/>
                <w:szCs w:val="24"/>
              </w:rPr>
              <w:t>~</w:t>
            </w:r>
            <w:r>
              <w:rPr>
                <w:rStyle w:val="apple-style-span"/>
                <w:rFonts w:ascii="Times New Roman" w:hAnsi="Times New Roman"/>
                <w:color w:val="333333"/>
                <w:sz w:val="24"/>
                <w:szCs w:val="24"/>
              </w:rPr>
              <w:t>100.5</w:t>
            </w:r>
          </w:p>
        </w:tc>
        <w:tc>
          <w:tcPr>
            <w:tcW w:w="3022" w:type="dxa"/>
            <w:gridSpan w:val="2"/>
            <w:vAlign w:val="center"/>
          </w:tcPr>
          <w:p w14:paraId="0112FF95" w14:textId="5245DD7C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  <w:r w:rsidR="004835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1332E" w14:paraId="6C1C9D0E" w14:textId="77777777">
        <w:trPr>
          <w:trHeight w:val="297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0170C600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Insoluble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Substances,%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5E689530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≤0.2</w:t>
            </w:r>
          </w:p>
        </w:tc>
        <w:tc>
          <w:tcPr>
            <w:tcW w:w="3022" w:type="dxa"/>
            <w:gridSpan w:val="2"/>
            <w:vAlign w:val="center"/>
          </w:tcPr>
          <w:p w14:paraId="6D302C33" w14:textId="65DDCCA6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0.2</w:t>
            </w:r>
          </w:p>
        </w:tc>
      </w:tr>
      <w:tr w:rsidR="0001332E" w14:paraId="15549596" w14:textId="77777777">
        <w:trPr>
          <w:trHeight w:val="422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20C21E18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(loss on drying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),%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520949DF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333333"/>
                <w:sz w:val="24"/>
                <w:szCs w:val="24"/>
              </w:rPr>
              <w:t>≤5.0</w:t>
            </w:r>
          </w:p>
        </w:tc>
        <w:tc>
          <w:tcPr>
            <w:tcW w:w="3022" w:type="dxa"/>
            <w:gridSpan w:val="2"/>
            <w:vAlign w:val="center"/>
          </w:tcPr>
          <w:p w14:paraId="4963D0F8" w14:textId="308F6A06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</w:t>
            </w:r>
            <w:r w:rsidR="004835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332E" w14:paraId="0118BFF1" w14:textId="77777777">
        <w:trPr>
          <w:trHeight w:val="505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68FB46A6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Fluoride (as F), ppm</w:t>
            </w:r>
          </w:p>
        </w:tc>
        <w:tc>
          <w:tcPr>
            <w:tcW w:w="3118" w:type="dxa"/>
            <w:gridSpan w:val="2"/>
            <w:vAlign w:val="center"/>
          </w:tcPr>
          <w:p w14:paraId="0AD24020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333333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22" w:type="dxa"/>
            <w:gridSpan w:val="2"/>
            <w:vAlign w:val="center"/>
          </w:tcPr>
          <w:p w14:paraId="3EF2BBBB" w14:textId="44DBF66A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</w:t>
            </w:r>
          </w:p>
        </w:tc>
      </w:tr>
      <w:tr w:rsidR="0001332E" w14:paraId="2DD97166" w14:textId="77777777">
        <w:trPr>
          <w:trHeight w:val="419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2D882D36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Magnesium(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asMgO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5C3B2DFC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Passed test</w:t>
            </w:r>
          </w:p>
        </w:tc>
        <w:tc>
          <w:tcPr>
            <w:tcW w:w="3022" w:type="dxa"/>
            <w:gridSpan w:val="2"/>
            <w:vAlign w:val="center"/>
          </w:tcPr>
          <w:p w14:paraId="655FF8D2" w14:textId="371A2D8C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Passed test</w:t>
            </w:r>
          </w:p>
        </w:tc>
      </w:tr>
      <w:tr w:rsidR="0001332E" w14:paraId="7818D581" w14:textId="77777777">
        <w:trPr>
          <w:trHeight w:val="411"/>
          <w:jc w:val="center"/>
        </w:trPr>
        <w:tc>
          <w:tcPr>
            <w:tcW w:w="3216" w:type="dxa"/>
            <w:gridSpan w:val="2"/>
            <w:tcBorders>
              <w:left w:val="single" w:sz="4" w:space="0" w:color="auto"/>
            </w:tcBorders>
            <w:vAlign w:val="center"/>
          </w:tcPr>
          <w:p w14:paraId="09E0191E" w14:textId="77777777" w:rsidR="0001332E" w:rsidRDefault="008E416E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Lead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ppm</w:t>
            </w:r>
          </w:p>
        </w:tc>
        <w:tc>
          <w:tcPr>
            <w:tcW w:w="3118" w:type="dxa"/>
            <w:gridSpan w:val="2"/>
            <w:vAlign w:val="center"/>
          </w:tcPr>
          <w:p w14:paraId="75305D2D" w14:textId="77777777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333333"/>
                <w:sz w:val="24"/>
                <w:szCs w:val="24"/>
              </w:rPr>
              <w:t>≤2</w:t>
            </w:r>
          </w:p>
        </w:tc>
        <w:tc>
          <w:tcPr>
            <w:tcW w:w="3022" w:type="dxa"/>
            <w:gridSpan w:val="2"/>
            <w:vAlign w:val="center"/>
          </w:tcPr>
          <w:p w14:paraId="5B7379E9" w14:textId="0A59FDF0" w:rsidR="0001332E" w:rsidRDefault="008E4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</w:tr>
      <w:tr w:rsidR="0001332E" w14:paraId="4C916E57" w14:textId="77777777">
        <w:trPr>
          <w:trHeight w:val="680"/>
          <w:jc w:val="center"/>
        </w:trPr>
        <w:tc>
          <w:tcPr>
            <w:tcW w:w="9356" w:type="dxa"/>
            <w:gridSpan w:val="6"/>
            <w:tcBorders>
              <w:left w:val="single" w:sz="4" w:space="0" w:color="auto"/>
            </w:tcBorders>
          </w:tcPr>
          <w:p w14:paraId="6BC3AB59" w14:textId="458923CA" w:rsidR="0001332E" w:rsidRDefault="001C3216">
            <w:pPr>
              <w:spacing w:beforeLines="100" w:before="312" w:afterLines="100" w:after="3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360C964" wp14:editId="43612672">
                  <wp:simplePos x="0" y="0"/>
                  <wp:positionH relativeFrom="column">
                    <wp:posOffset>3545840</wp:posOffset>
                  </wp:positionH>
                  <wp:positionV relativeFrom="paragraph">
                    <wp:posOffset>-282575</wp:posOffset>
                  </wp:positionV>
                  <wp:extent cx="2679700" cy="19011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90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16E">
              <w:rPr>
                <w:rFonts w:ascii="Times New Roman" w:hAnsi="Times New Roman"/>
                <w:sz w:val="24"/>
                <w:szCs w:val="24"/>
              </w:rPr>
              <w:t>Conclusion</w:t>
            </w:r>
            <w:r w:rsidR="008E416E">
              <w:rPr>
                <w:rFonts w:ascii="Times New Roman" w:hAnsi="Times New Roman"/>
                <w:sz w:val="24"/>
                <w:szCs w:val="24"/>
              </w:rPr>
              <w:t>：</w:t>
            </w:r>
            <w:r w:rsidR="008E416E">
              <w:rPr>
                <w:rFonts w:ascii="Times New Roman" w:hAnsi="Times New Roman" w:hint="eastAsia"/>
                <w:sz w:val="24"/>
                <w:szCs w:val="24"/>
              </w:rPr>
              <w:t>Confirmed Standard.</w:t>
            </w:r>
          </w:p>
        </w:tc>
      </w:tr>
      <w:tr w:rsidR="0001332E" w14:paraId="5BA224CE" w14:textId="77777777">
        <w:trPr>
          <w:trHeight w:val="776"/>
          <w:jc w:val="center"/>
        </w:trPr>
        <w:tc>
          <w:tcPr>
            <w:tcW w:w="9356" w:type="dxa"/>
            <w:gridSpan w:val="6"/>
            <w:tcBorders>
              <w:left w:val="single" w:sz="4" w:space="0" w:color="auto"/>
            </w:tcBorders>
          </w:tcPr>
          <w:p w14:paraId="0242E6F0" w14:textId="0D1DBB90" w:rsidR="0001332E" w:rsidRDefault="008E416E">
            <w:pPr>
              <w:spacing w:afterLines="50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Analyzer: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Zhang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Xiaohong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Checker: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Ma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Qinchang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Quality Control Seal: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66AE5B3" w14:textId="5F471BA7" w:rsidR="0001332E" w:rsidRDefault="0001332E">
      <w:pPr>
        <w:rPr>
          <w:rFonts w:ascii="Times New Roman" w:hAnsi="Times New Roman"/>
        </w:rPr>
      </w:pPr>
    </w:p>
    <w:p w14:paraId="45FCC982" w14:textId="23524CA9" w:rsidR="003F0121" w:rsidRDefault="003F0121">
      <w:pPr>
        <w:rPr>
          <w:rFonts w:ascii="Times New Roman" w:hAnsi="Times New Roman"/>
        </w:rPr>
      </w:pPr>
    </w:p>
    <w:sectPr w:rsidR="003F0121">
      <w:headerReference w:type="default" r:id="rId9"/>
      <w:pgSz w:w="11906" w:h="16838"/>
      <w:pgMar w:top="1418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3442" w14:textId="77777777" w:rsidR="00486948" w:rsidRDefault="008E416E">
      <w:r>
        <w:separator/>
      </w:r>
    </w:p>
  </w:endnote>
  <w:endnote w:type="continuationSeparator" w:id="0">
    <w:p w14:paraId="12D8C3E4" w14:textId="77777777" w:rsidR="00486948" w:rsidRDefault="008E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E314" w14:textId="77777777" w:rsidR="00486948" w:rsidRDefault="008E416E">
      <w:r>
        <w:separator/>
      </w:r>
    </w:p>
  </w:footnote>
  <w:footnote w:type="continuationSeparator" w:id="0">
    <w:p w14:paraId="5100C871" w14:textId="77777777" w:rsidR="00486948" w:rsidRDefault="008E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39B2" w14:textId="77777777" w:rsidR="0001332E" w:rsidRDefault="0001332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growAutofit/>
    <w:useFELayout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32E"/>
    <w:rsid w:val="0001332E"/>
    <w:rsid w:val="000C6114"/>
    <w:rsid w:val="001C3216"/>
    <w:rsid w:val="002F7AC3"/>
    <w:rsid w:val="003F0121"/>
    <w:rsid w:val="004835C3"/>
    <w:rsid w:val="00486948"/>
    <w:rsid w:val="0054000B"/>
    <w:rsid w:val="006C71D8"/>
    <w:rsid w:val="006D020F"/>
    <w:rsid w:val="006E64B7"/>
    <w:rsid w:val="00723134"/>
    <w:rsid w:val="008E416E"/>
    <w:rsid w:val="00962E10"/>
    <w:rsid w:val="00CD3C38"/>
    <w:rsid w:val="00D24F37"/>
    <w:rsid w:val="00E92F3B"/>
    <w:rsid w:val="00FA3AF8"/>
    <w:rsid w:val="3FCA6306"/>
    <w:rsid w:val="4CD73186"/>
    <w:rsid w:val="60A06FF7"/>
    <w:rsid w:val="6391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7B62E77A"/>
  <w15:docId w15:val="{5C83BA65-514B-4C38-A047-2B9894A2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标题1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pple-style-span">
    <w:name w:val="apple-style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667</Characters>
  <Application>Microsoft Office Word</Application>
  <DocSecurity>0</DocSecurity>
  <Lines>5</Lines>
  <Paragraphs>1</Paragraphs>
  <ScaleCrop>false</ScaleCrop>
  <Company>Lenovo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系统玩家</dc:title>
  <dc:creator>lenovo</dc:creator>
  <cp:lastModifiedBy>孔 波</cp:lastModifiedBy>
  <cp:revision>20</cp:revision>
  <cp:lastPrinted>2015-03-02T02:50:00Z</cp:lastPrinted>
  <dcterms:created xsi:type="dcterms:W3CDTF">2016-05-30T02:01:00Z</dcterms:created>
  <dcterms:modified xsi:type="dcterms:W3CDTF">2021-09-22T03:53:00Z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